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2019年华中师范大学333+826语文学科教育专业真题回忆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19年华师333真题（回忆版）</w:t>
      </w:r>
    </w:p>
    <w:p>
      <w:pPr>
        <w:rPr>
          <w:rFonts w:hint="eastAsia"/>
        </w:rPr>
      </w:pPr>
      <w:r>
        <w:rPr>
          <w:rFonts w:hint="eastAsia"/>
        </w:rPr>
        <w:t>一、选择题</w:t>
      </w:r>
    </w:p>
    <w:p>
      <w:pPr>
        <w:rPr>
          <w:rFonts w:hint="eastAsia"/>
        </w:rPr>
      </w:pPr>
      <w:r>
        <w:rPr>
          <w:rFonts w:hint="eastAsia"/>
        </w:rPr>
        <w:t>1.下列属于教育学独立阶段的著作是？</w:t>
      </w:r>
    </w:p>
    <w:p>
      <w:pPr>
        <w:rPr>
          <w:rFonts w:hint="eastAsia"/>
        </w:rPr>
      </w:pPr>
      <w:r>
        <w:rPr>
          <w:rFonts w:hint="eastAsia"/>
        </w:rPr>
        <w:t>2.学习即回忆是下列哪位教育家提出来的？</w:t>
      </w:r>
    </w:p>
    <w:p>
      <w:pPr>
        <w:rPr>
          <w:rFonts w:hint="eastAsia"/>
        </w:rPr>
      </w:pPr>
      <w:r>
        <w:rPr>
          <w:rFonts w:hint="eastAsia"/>
        </w:rPr>
        <w:t>3.下列哪项法案中提出了“新三艺”？</w:t>
      </w:r>
    </w:p>
    <w:p>
      <w:pPr>
        <w:rPr>
          <w:rFonts w:hint="eastAsia"/>
        </w:rPr>
      </w:pPr>
      <w:r>
        <w:rPr>
          <w:rFonts w:hint="eastAsia"/>
        </w:rPr>
        <w:t>4.首先明确提出收回教育权运动的是？</w:t>
      </w:r>
    </w:p>
    <w:p>
      <w:pPr>
        <w:rPr>
          <w:rFonts w:hint="eastAsia"/>
        </w:rPr>
      </w:pPr>
      <w:r>
        <w:rPr>
          <w:rFonts w:hint="eastAsia"/>
        </w:rPr>
        <w:t>5.“深造自得”是谁提出的？</w:t>
      </w:r>
    </w:p>
    <w:p>
      <w:pPr>
        <w:rPr>
          <w:rFonts w:hint="eastAsia"/>
        </w:rPr>
      </w:pPr>
      <w:r>
        <w:rPr>
          <w:rFonts w:hint="eastAsia"/>
        </w:rPr>
        <w:t>6.教学过程中抓住关键期，体现了哪个教育规律？</w:t>
      </w:r>
    </w:p>
    <w:p>
      <w:pPr>
        <w:rPr>
          <w:rFonts w:hint="eastAsia"/>
        </w:rPr>
      </w:pPr>
      <w:r>
        <w:rPr>
          <w:rFonts w:hint="eastAsia"/>
        </w:rPr>
        <w:t>7.英国国民初等教育制度体现在下列哪一个法案？</w:t>
      </w:r>
    </w:p>
    <w:p>
      <w:pPr>
        <w:rPr>
          <w:rFonts w:hint="eastAsia"/>
        </w:rPr>
      </w:pPr>
      <w:r>
        <w:rPr>
          <w:rFonts w:hint="eastAsia"/>
        </w:rPr>
        <w:t>8.</w:t>
      </w:r>
    </w:p>
    <w:p>
      <w:pPr>
        <w:rPr>
          <w:rFonts w:hint="eastAsia"/>
        </w:rPr>
      </w:pPr>
      <w:r>
        <w:rPr>
          <w:rFonts w:hint="eastAsia"/>
        </w:rPr>
        <w:t>9.</w:t>
      </w:r>
    </w:p>
    <w:p>
      <w:pPr>
        <w:rPr>
          <w:rFonts w:hint="eastAsia"/>
        </w:rPr>
      </w:pPr>
      <w:r>
        <w:rPr>
          <w:rFonts w:hint="eastAsia"/>
        </w:rPr>
        <w:t>10.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二、名词解释</w:t>
      </w:r>
    </w:p>
    <w:p>
      <w:pPr>
        <w:rPr>
          <w:rFonts w:hint="eastAsia"/>
        </w:rPr>
      </w:pPr>
      <w:r>
        <w:rPr>
          <w:rFonts w:hint="eastAsia"/>
        </w:rPr>
        <w:t>1.个体发展（狭义）</w:t>
      </w:r>
    </w:p>
    <w:p>
      <w:pPr>
        <w:rPr>
          <w:rFonts w:hint="eastAsia"/>
        </w:rPr>
      </w:pPr>
      <w:r>
        <w:rPr>
          <w:rFonts w:hint="eastAsia"/>
        </w:rPr>
        <w:t>2.发展性原则</w:t>
      </w:r>
    </w:p>
    <w:p>
      <w:pPr>
        <w:rPr>
          <w:rFonts w:hint="eastAsia"/>
        </w:rPr>
      </w:pPr>
      <w:r>
        <w:rPr>
          <w:rFonts w:hint="eastAsia"/>
        </w:rPr>
        <w:t>3.教育适应自然</w:t>
      </w:r>
    </w:p>
    <w:p>
      <w:pPr>
        <w:rPr>
          <w:rFonts w:hint="eastAsia"/>
        </w:rPr>
      </w:pPr>
      <w:r>
        <w:rPr>
          <w:rFonts w:hint="eastAsia"/>
        </w:rPr>
        <w:t>4.终身教育</w:t>
      </w:r>
    </w:p>
    <w:p>
      <w:pPr>
        <w:rPr>
          <w:rFonts w:hint="eastAsia"/>
        </w:rPr>
      </w:pPr>
      <w:r>
        <w:rPr>
          <w:rFonts w:hint="eastAsia"/>
        </w:rPr>
        <w:t>5.负强化</w:t>
      </w:r>
    </w:p>
    <w:p>
      <w:pPr>
        <w:rPr>
          <w:rFonts w:hint="eastAsia"/>
        </w:rPr>
      </w:pPr>
      <w:r>
        <w:rPr>
          <w:rFonts w:hint="eastAsia"/>
        </w:rPr>
        <w:t>6.《大学》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三、简答题</w:t>
      </w:r>
    </w:p>
    <w:p>
      <w:pPr>
        <w:rPr>
          <w:rFonts w:hint="eastAsia"/>
        </w:rPr>
      </w:pPr>
      <w:r>
        <w:rPr>
          <w:rFonts w:hint="eastAsia"/>
        </w:rPr>
        <w:t>1.新文化运动反对传统教育对改变教育观念的主要表现。</w:t>
      </w:r>
    </w:p>
    <w:p>
      <w:pPr>
        <w:rPr>
          <w:rFonts w:hint="eastAsia"/>
        </w:rPr>
      </w:pPr>
      <w:r>
        <w:rPr>
          <w:rFonts w:hint="eastAsia"/>
        </w:rPr>
        <w:t>2.文艺复兴中人文主义的特征，影响，贡献。</w:t>
      </w:r>
    </w:p>
    <w:p>
      <w:pPr>
        <w:rPr>
          <w:rFonts w:hint="eastAsia"/>
        </w:rPr>
      </w:pPr>
      <w:r>
        <w:rPr>
          <w:rFonts w:hint="eastAsia"/>
        </w:rPr>
        <w:t>3.简述元认知策略类型。</w:t>
      </w:r>
    </w:p>
    <w:p>
      <w:pPr>
        <w:rPr>
          <w:rFonts w:hint="eastAsia"/>
        </w:rPr>
      </w:pPr>
      <w:r>
        <w:rPr>
          <w:rFonts w:hint="eastAsia"/>
        </w:rPr>
        <w:t>4.简述教育目的个人本位论的观点及影响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四、分析题</w:t>
      </w:r>
    </w:p>
    <w:p>
      <w:pPr>
        <w:rPr>
          <w:rFonts w:hint="eastAsia"/>
        </w:rPr>
      </w:pPr>
      <w:r>
        <w:rPr>
          <w:rFonts w:hint="eastAsia"/>
        </w:rPr>
        <w:t>1.科举制的演变、影响以及对高考改革的启示。</w:t>
      </w:r>
    </w:p>
    <w:p>
      <w:pPr>
        <w:rPr>
          <w:rFonts w:hint="eastAsia"/>
        </w:rPr>
      </w:pPr>
      <w:r>
        <w:rPr>
          <w:rFonts w:hint="eastAsia"/>
        </w:rPr>
        <w:t>2.建构主义观点及教学启示。</w:t>
      </w:r>
    </w:p>
    <w:p>
      <w:pPr>
        <w:rPr>
          <w:rFonts w:hint="eastAsia"/>
        </w:rPr>
      </w:pPr>
      <w:r>
        <w:rPr>
          <w:rFonts w:hint="eastAsia"/>
        </w:rPr>
        <w:t>3.教师素养的品德要求。</w:t>
      </w:r>
    </w:p>
    <w:p>
      <w:pPr>
        <w:rPr>
          <w:rFonts w:hint="eastAsia"/>
        </w:rPr>
      </w:pPr>
      <w:r>
        <w:rPr>
          <w:rFonts w:hint="eastAsia"/>
        </w:rPr>
        <w:t>4.教育对人的作用以及实现条件。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———————————————————————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19年华师826真题（回忆版）</w:t>
      </w:r>
    </w:p>
    <w:p>
      <w:pPr>
        <w:rPr>
          <w:rFonts w:hint="eastAsia"/>
        </w:rPr>
      </w:pPr>
      <w:r>
        <w:rPr>
          <w:rFonts w:hint="eastAsia"/>
        </w:rPr>
        <w:t>一、名词解释</w:t>
      </w:r>
    </w:p>
    <w:p>
      <w:pPr>
        <w:rPr>
          <w:rFonts w:hint="eastAsia"/>
        </w:rPr>
      </w:pPr>
      <w:r>
        <w:rPr>
          <w:rFonts w:hint="eastAsia"/>
        </w:rPr>
        <w:t>1.诸宫调</w:t>
      </w:r>
    </w:p>
    <w:p>
      <w:pPr>
        <w:rPr>
          <w:rFonts w:hint="eastAsia"/>
        </w:rPr>
      </w:pPr>
      <w:r>
        <w:rPr>
          <w:rFonts w:hint="eastAsia"/>
        </w:rPr>
        <w:t>2.惯用语</w:t>
      </w:r>
    </w:p>
    <w:p>
      <w:pPr>
        <w:rPr>
          <w:rFonts w:hint="eastAsia"/>
        </w:rPr>
      </w:pPr>
      <w:r>
        <w:rPr>
          <w:rFonts w:hint="eastAsia"/>
        </w:rPr>
        <w:t>3.主谓句</w:t>
      </w:r>
    </w:p>
    <w:p>
      <w:pPr>
        <w:rPr>
          <w:rFonts w:hint="eastAsia"/>
        </w:rPr>
      </w:pPr>
      <w:r>
        <w:rPr>
          <w:rFonts w:hint="eastAsia"/>
        </w:rPr>
        <w:t>4.说课</w:t>
      </w:r>
    </w:p>
    <w:p>
      <w:pPr>
        <w:rPr>
          <w:rFonts w:hint="eastAsia"/>
        </w:rPr>
      </w:pPr>
      <w:r>
        <w:rPr>
          <w:rFonts w:hint="eastAsia"/>
        </w:rPr>
        <w:t>5.公安派</w:t>
      </w:r>
    </w:p>
    <w:p>
      <w:pPr>
        <w:rPr>
          <w:rFonts w:hint="eastAsia"/>
        </w:rPr>
      </w:pPr>
      <w:r>
        <w:rPr>
          <w:rFonts w:hint="eastAsia"/>
        </w:rPr>
        <w:t>6.口语交际教学</w:t>
      </w:r>
    </w:p>
    <w:p>
      <w:pPr>
        <w:rPr>
          <w:rFonts w:hint="eastAsia"/>
        </w:rPr>
      </w:pPr>
      <w:r>
        <w:rPr>
          <w:rFonts w:hint="eastAsia"/>
        </w:rPr>
        <w:t>二、判断下列合成词结构类型</w:t>
      </w:r>
    </w:p>
    <w:p>
      <w:pPr>
        <w:rPr>
          <w:rFonts w:hint="eastAsia"/>
        </w:rPr>
      </w:pPr>
      <w:r>
        <w:rPr>
          <w:rFonts w:hint="eastAsia"/>
        </w:rPr>
        <w:t>1.纸张</w:t>
      </w:r>
    </w:p>
    <w:p>
      <w:pPr>
        <w:rPr>
          <w:rFonts w:hint="eastAsia"/>
        </w:rPr>
      </w:pPr>
      <w:r>
        <w:rPr>
          <w:rFonts w:hint="eastAsia"/>
        </w:rPr>
        <w:t>2.热爱</w:t>
      </w:r>
    </w:p>
    <w:p>
      <w:pPr>
        <w:rPr>
          <w:rFonts w:hint="eastAsia"/>
        </w:rPr>
      </w:pPr>
      <w:r>
        <w:rPr>
          <w:rFonts w:hint="eastAsia"/>
        </w:rPr>
        <w:t>……</w:t>
      </w:r>
    </w:p>
    <w:p>
      <w:pPr>
        <w:rPr>
          <w:rFonts w:hint="eastAsia"/>
        </w:rPr>
      </w:pPr>
      <w:r>
        <w:rPr>
          <w:rFonts w:hint="eastAsia"/>
        </w:rPr>
        <w:t>三、诗歌鉴赏</w:t>
      </w:r>
    </w:p>
    <w:p>
      <w:pPr>
        <w:rPr>
          <w:rFonts w:hint="eastAsia"/>
        </w:rPr>
      </w:pPr>
      <w:r>
        <w:rPr>
          <w:rFonts w:hint="eastAsia"/>
        </w:rPr>
        <w:t>《定风波》苏轼</w:t>
      </w:r>
    </w:p>
    <w:p>
      <w:pPr>
        <w:rPr>
          <w:rFonts w:hint="eastAsia"/>
        </w:rPr>
      </w:pPr>
      <w:r>
        <w:rPr>
          <w:rFonts w:hint="eastAsia"/>
        </w:rPr>
        <w:t>三月七日，沙湖道中遇雨。雨具先去，同行皆狼狈，余独不觉，已而遂晴，故作此词。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莫听穿林打叶声，何妨吟啸且徐行。竹杖芒鞋轻胜马，谁怕？一蓑烟雨任平生。料峭春风吹酒醒，微冷，山头斜照却相迎。回首向来萧瑟处，归去，也无风雨也无晴。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四、简答题</w:t>
      </w:r>
    </w:p>
    <w:p>
      <w:pPr>
        <w:rPr>
          <w:rFonts w:hint="eastAsia"/>
        </w:rPr>
      </w:pPr>
      <w:r>
        <w:rPr>
          <w:rFonts w:hint="eastAsia"/>
        </w:rPr>
        <w:t>1.声母的发音部位指的是什么？根据发音部位的不同，普通话21个辅音声母可以分为哪些类别？</w:t>
      </w:r>
    </w:p>
    <w:p>
      <w:pPr>
        <w:rPr>
          <w:rFonts w:hint="eastAsia"/>
        </w:rPr>
      </w:pPr>
      <w:r>
        <w:rPr>
          <w:rFonts w:hint="eastAsia"/>
        </w:rPr>
        <w:t>2.让步句指的是什么？让步句的类型有哪些？典型标志是什么?</w:t>
      </w:r>
    </w:p>
    <w:p>
      <w:pPr>
        <w:rPr>
          <w:rFonts w:hint="eastAsia"/>
        </w:rPr>
      </w:pPr>
      <w:r>
        <w:rPr>
          <w:rFonts w:hint="eastAsia"/>
        </w:rPr>
        <w:t>3.白居易诗歌的艺术风格。</w:t>
      </w:r>
    </w:p>
    <w:p>
      <w:pPr>
        <w:rPr>
          <w:rFonts w:hint="eastAsia"/>
        </w:rPr>
      </w:pPr>
      <w:r>
        <w:rPr>
          <w:rFonts w:hint="eastAsia"/>
        </w:rPr>
        <w:t>4.苏轼词的艺术成就。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五、论述分析</w:t>
      </w:r>
    </w:p>
    <w:p>
      <w:pPr>
        <w:rPr>
          <w:rFonts w:hint="eastAsia"/>
        </w:rPr>
      </w:pPr>
      <w:r>
        <w:rPr>
          <w:rFonts w:hint="eastAsia"/>
        </w:rPr>
        <w:t>2018年修订版《普通高中语文课程标准》强调了语文核心素养，并提出了18个语文学习任务群，就此，请你谈谈语文教师应该扮演哪些角色？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六、教学设计</w:t>
      </w:r>
    </w:p>
    <w:p>
      <w:pPr>
        <w:rPr>
          <w:rFonts w:hint="eastAsia"/>
        </w:rPr>
      </w:pPr>
      <w:r>
        <w:rPr>
          <w:rFonts w:hint="eastAsia"/>
        </w:rPr>
        <w:t>荀子《劝学》</w:t>
      </w:r>
    </w:p>
    <w:p>
      <w:pPr>
        <w:rPr>
          <w:rFonts w:hint="eastAsia"/>
        </w:rPr>
      </w:pPr>
      <w:r>
        <w:rPr>
          <w:rFonts w:hint="eastAsia"/>
        </w:rPr>
        <w:t>1.分析作者写作思路,并说明依据。</w:t>
      </w:r>
    </w:p>
    <w:p>
      <w:pPr>
        <w:rPr>
          <w:rFonts w:hint="eastAsia"/>
        </w:rPr>
      </w:pPr>
      <w:r>
        <w:rPr>
          <w:rFonts w:hint="eastAsia"/>
        </w:rPr>
        <w:t>2.设计教学目标，教学重难点，教学过程。</w:t>
      </w:r>
    </w:p>
    <w:p>
      <w:pPr>
        <w:rPr>
          <w:rFonts w:hint="eastAsia"/>
        </w:rPr>
      </w:pPr>
      <w:r>
        <w:rPr>
          <w:rFonts w:hint="eastAsia"/>
        </w:rPr>
        <w:t>3.设计课堂导入语，设计板书设计。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27FA"/>
    <w:rsid w:val="4CF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2021-08-11T08:40:00Z</dcterms:created>
  <dc:creator>湖北新文道网络部</dc:creator>
  <cp:lastModifiedBy>湖北新文道网络部</cp:lastModifiedBy>
  <dcterms:modified xsi:type="dcterms:W3CDTF">2021-08-11T08:41:45Z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5626A424E60943EE9A671073C06292C7</vt:lpwstr>
  </property>
</Properties>
</file>